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45720" distB="45720" distL="114300" distR="114300" simplePos="0" relativeHeight="251660288" behindDoc="0" locked="0" layoutInCell="1" allowOverlap="1">
                <wp:simplePos x="0" y="0"/>
                <wp:positionH relativeFrom="column">
                  <wp:posOffset>-83820</wp:posOffset>
                </wp:positionH>
                <wp:positionV relativeFrom="paragraph">
                  <wp:posOffset>0</wp:posOffset>
                </wp:positionV>
                <wp:extent cx="5844540" cy="12324080"/>
                <wp:effectExtent l="0" t="0" r="0" b="127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4540" cy="12324080"/>
                        </a:xfrm>
                        <a:prstGeom prst="rect">
                          <a:avLst/>
                        </a:prstGeom>
                        <a:noFill/>
                        <a:ln w="9525">
                          <a:noFill/>
                          <a:miter lim="800000"/>
                        </a:ln>
                      </wps:spPr>
                      <wps:txbx>
                        <w:txbxContent>
                          <w:p>
                            <w:pPr>
                              <w:spacing w:after="0" w:line="240" w:lineRule="auto"/>
                              <w:rPr>
                                <w:b/>
                                <w:bCs/>
                                <w:color w:val="7030A0"/>
                                <w:sz w:val="28"/>
                                <w:szCs w:val="28"/>
                                <w:lang w:val="en-IE"/>
                              </w:rPr>
                            </w:pPr>
                            <w:r>
                              <w:rPr>
                                <w:b/>
                                <w:bCs/>
                                <w:color w:val="7030A0"/>
                                <w:sz w:val="28"/>
                                <w:szCs w:val="28"/>
                                <w:lang w:val="en-IE"/>
                              </w:rPr>
                              <w:t>Case Study:</w:t>
                            </w:r>
                            <w:r>
                              <w:rPr>
                                <w:b/>
                                <w:bCs/>
                                <w:color w:val="7030A0"/>
                                <w:sz w:val="28"/>
                                <w:szCs w:val="28"/>
                                <w:lang w:val="en-IE"/>
                              </w:rPr>
                              <w:tab/>
                            </w:r>
                            <w:r>
                              <w:rPr>
                                <w:b/>
                                <w:bCs/>
                                <w:color w:val="7030A0"/>
                                <w:sz w:val="28"/>
                                <w:szCs w:val="28"/>
                                <w:lang w:val="en-IE"/>
                              </w:rPr>
                              <w:tab/>
                            </w:r>
                            <w:r>
                              <w:rPr>
                                <w:b/>
                                <w:bCs/>
                                <w:color w:val="7030A0"/>
                                <w:sz w:val="28"/>
                                <w:szCs w:val="28"/>
                                <w:lang w:val="en-IE"/>
                              </w:rPr>
                              <w:t>Outstanding candidate service &amp;</w:t>
                            </w:r>
                          </w:p>
                          <w:p>
                            <w:pPr>
                              <w:spacing w:after="0" w:line="240" w:lineRule="auto"/>
                              <w:ind w:left="1440" w:firstLine="720"/>
                              <w:rPr>
                                <w:b/>
                                <w:bCs/>
                                <w:color w:val="7030A0"/>
                                <w:sz w:val="28"/>
                                <w:szCs w:val="28"/>
                                <w:lang w:val="en-IE"/>
                              </w:rPr>
                            </w:pPr>
                            <w:r>
                              <w:rPr>
                                <w:b/>
                                <w:bCs/>
                                <w:color w:val="7030A0"/>
                                <w:sz w:val="28"/>
                                <w:szCs w:val="28"/>
                                <w:lang w:val="en-IE"/>
                              </w:rPr>
                              <w:t>Why most candidates are worth your trust?</w:t>
                            </w:r>
                          </w:p>
                          <w:p>
                            <w:pPr>
                              <w:spacing w:after="0" w:line="240" w:lineRule="auto"/>
                              <w:ind w:left="1440" w:firstLine="720"/>
                              <w:rPr>
                                <w:b/>
                                <w:bCs/>
                                <w:color w:val="7030A0"/>
                                <w:sz w:val="28"/>
                                <w:szCs w:val="28"/>
                                <w:lang w:val="en-IE"/>
                              </w:rPr>
                            </w:pPr>
                          </w:p>
                          <w:p>
                            <w:pPr>
                              <w:spacing w:after="0" w:line="240" w:lineRule="auto"/>
                              <w:rPr>
                                <w:b/>
                                <w:bCs/>
                                <w:color w:val="7030A0"/>
                                <w:sz w:val="28"/>
                                <w:szCs w:val="28"/>
                                <w:lang w:val="en-IE"/>
                              </w:rPr>
                            </w:pPr>
                            <w:r>
                              <w:rPr>
                                <w:b/>
                                <w:bCs/>
                                <w:color w:val="7030A0"/>
                                <w:sz w:val="28"/>
                                <w:szCs w:val="28"/>
                                <w:lang w:val="en-IE"/>
                              </w:rPr>
                              <w:t>Consultant:</w:t>
                            </w:r>
                            <w:r>
                              <w:rPr>
                                <w:b/>
                                <w:bCs/>
                                <w:color w:val="7030A0"/>
                                <w:sz w:val="28"/>
                                <w:szCs w:val="28"/>
                                <w:lang w:val="en-IE"/>
                              </w:rPr>
                              <w:tab/>
                            </w:r>
                            <w:r>
                              <w:rPr>
                                <w:b/>
                                <w:bCs/>
                                <w:color w:val="7030A0"/>
                                <w:sz w:val="28"/>
                                <w:szCs w:val="28"/>
                                <w:lang w:val="en-IE"/>
                              </w:rPr>
                              <w:tab/>
                            </w:r>
                            <w:r>
                              <w:rPr>
                                <w:b/>
                                <w:bCs/>
                                <w:color w:val="7030A0"/>
                                <w:sz w:val="28"/>
                                <w:szCs w:val="28"/>
                                <w:lang w:val="en-IE"/>
                              </w:rPr>
                              <w:t xml:space="preserve">Gurubalan C, Specialist Recruitment </w:t>
                            </w:r>
                          </w:p>
                          <w:p>
                            <w:pPr>
                              <w:spacing w:after="0" w:line="240" w:lineRule="auto"/>
                              <w:rPr>
                                <w:b/>
                                <w:bCs/>
                                <w:color w:val="7030A0"/>
                                <w:sz w:val="28"/>
                                <w:szCs w:val="28"/>
                                <w:lang w:val="en-IE"/>
                              </w:rPr>
                            </w:pPr>
                          </w:p>
                          <w:p>
                            <w:pPr>
                              <w:spacing w:after="0" w:line="240" w:lineRule="auto"/>
                              <w:rPr>
                                <w:b/>
                                <w:bCs/>
                                <w:color w:val="7030A0"/>
                                <w:sz w:val="28"/>
                                <w:szCs w:val="28"/>
                                <w:lang w:val="en-IE"/>
                              </w:rPr>
                            </w:pPr>
                            <w:r>
                              <w:rPr>
                                <w:b/>
                                <w:bCs/>
                                <w:color w:val="7030A0"/>
                                <w:sz w:val="28"/>
                                <w:szCs w:val="28"/>
                                <w:lang w:val="en-IE"/>
                              </w:rPr>
                              <w:t>Office:</w:t>
                            </w:r>
                            <w:r>
                              <w:rPr>
                                <w:b/>
                                <w:bCs/>
                                <w:color w:val="7030A0"/>
                                <w:sz w:val="28"/>
                                <w:szCs w:val="28"/>
                                <w:lang w:val="en-IE"/>
                              </w:rPr>
                              <w:tab/>
                            </w:r>
                            <w:r>
                              <w:rPr>
                                <w:b/>
                                <w:bCs/>
                                <w:color w:val="7030A0"/>
                                <w:sz w:val="28"/>
                                <w:szCs w:val="28"/>
                                <w:lang w:val="en-IE"/>
                              </w:rPr>
                              <w:tab/>
                            </w:r>
                            <w:r>
                              <w:rPr>
                                <w:b/>
                                <w:bCs/>
                                <w:color w:val="7030A0"/>
                                <w:sz w:val="28"/>
                                <w:szCs w:val="28"/>
                                <w:lang w:val="en-IE"/>
                              </w:rPr>
                              <w:t>Antal India – Chennai office</w:t>
                            </w:r>
                          </w:p>
                          <w:p/>
                          <w:p>
                            <w:r>
                              <w:t>Focused on the recruitment of IT professionals across India, I noted an increase in bad press about candidates manner and follow through in the application process.  Some candidates appear to be  playing the marketing, fishing for the highest offer and sometimes accepting multiple jobs, such is the demand for their skills.</w:t>
                            </w:r>
                            <w:r>
                              <w:br w:type="textWrapping"/>
                            </w:r>
                            <w:r>
                              <w:br w:type="textWrapping"/>
                            </w:r>
                            <w:r>
                              <w:t>I am pleased to share this story which proves the opposite.  One of my candidates joined my client today for the position of software developer, this was heartening for 2 reasons, one was because they stuck to their commitment and secondly as a recruiter, I could find them an opportunity to return to full time, meaningful employment.</w:t>
                            </w:r>
                            <w:r>
                              <w:br w:type="textWrapping"/>
                            </w:r>
                            <w:r>
                              <w:br w:type="textWrapping"/>
                            </w:r>
                            <w:r>
                              <w:t>When we first started talking, my candidate was eager to find work because they had been out of a job for the previous two years because of their decision to pursue higher education abroad. However, COVID caused disruption to their plans for 2 years and finally when they were to fly out, they tragically lost their father to the pandemic.</w:t>
                            </w:r>
                            <w:r>
                              <w:br w:type="textWrapping"/>
                            </w:r>
                            <w:r>
                              <w:br w:type="textWrapping"/>
                            </w:r>
                            <w:r>
                              <w:t>Financial hardship was next and hence they decided to look for a job.</w:t>
                            </w:r>
                            <w:r>
                              <w:rPr>
                                <w:rFonts w:hint="default"/>
                                <w:lang w:val="en-US"/>
                              </w:rPr>
                              <w:t xml:space="preserve"> </w:t>
                            </w:r>
                            <w:r>
                              <w:t>They approached Antal and we agreed to work together, I was their dedicated recruitment partner. We went through the screening process in detail, so I could understand their skills and experience.</w:t>
                            </w:r>
                          </w:p>
                          <w:p>
                            <w:pPr>
                              <w:pStyle w:val="5"/>
                            </w:pPr>
                            <w:r>
                              <w:t>Thankfully, I was able to match their skills to open roles with Antal clients and I also represented their resume to some clients I am in regular business with.  Interviews followed.  During this time, I maintained regular contact with my candidate as I had to have a number of discussions and meetings with my client to secure the best package for them, within 2 to 3 weeks we had the offer out.  My candidate accepted this offer and joined the company this week.</w:t>
                            </w:r>
                            <w:r>
                              <w:br w:type="textWrapping"/>
                            </w:r>
                            <w:r>
                              <w:br w:type="textWrapping"/>
                            </w:r>
                            <w:r>
                              <w:t>When I look back, what gave me confidence was the candidates skills and their eagerness to start work where they were needed. Getting them interviewed and helping them select the best offer was easier as there was trust both ways.</w:t>
                            </w:r>
                          </w:p>
                          <w:p>
                            <w:pPr>
                              <w:pStyle w:val="5"/>
                            </w:pPr>
                          </w:p>
                          <w:p>
                            <w:pPr>
                              <w:pStyle w:val="5"/>
                              <w:rPr>
                                <w:b/>
                                <w:bCs/>
                              </w:rPr>
                            </w:pPr>
                            <w:r>
                              <w:rPr>
                                <w:b/>
                                <w:bCs/>
                              </w:rPr>
                              <w:t xml:space="preserve">Proud that the partnership worked well and as a recruiter, I could play a role in getting some back on their career path.  </w:t>
                            </w:r>
                          </w:p>
                          <w:p>
                            <w:pPr>
                              <w:pStyle w:val="5"/>
                            </w:pPr>
                          </w:p>
                          <w:p>
                            <w:pPr>
                              <w:pStyle w:val="5"/>
                              <w:rPr>
                                <w:rFonts w:eastAsia="MS Mincho"/>
                                <w:b/>
                                <w:bCs/>
                                <w:color w:val="7030A0"/>
                                <w:sz w:val="24"/>
                                <w:szCs w:val="24"/>
                                <w:lang w:val="en-IE"/>
                              </w:rPr>
                            </w:pPr>
                            <w:r>
                              <w:rPr>
                                <w:rFonts w:eastAsia="MS Mincho"/>
                                <w:b/>
                                <w:bCs/>
                                <w:color w:val="7030A0"/>
                                <w:sz w:val="24"/>
                                <w:szCs w:val="24"/>
                                <w:lang w:val="en-IE"/>
                              </w:rPr>
                              <w:t xml:space="preserve">Case Study: </w:t>
                            </w:r>
                            <w:r>
                              <w:rPr>
                                <w:rFonts w:eastAsia="MS Mincho"/>
                                <w:b/>
                                <w:bCs/>
                                <w:color w:val="7030A0"/>
                                <w:sz w:val="24"/>
                                <w:szCs w:val="24"/>
                                <w:lang w:val="en-IE"/>
                              </w:rPr>
                              <w:tab/>
                            </w:r>
                            <w:r>
                              <w:rPr>
                                <w:rFonts w:eastAsia="MS Mincho"/>
                                <w:b/>
                                <w:bCs/>
                                <w:color w:val="7030A0"/>
                                <w:sz w:val="24"/>
                                <w:szCs w:val="24"/>
                                <w:lang w:val="en-IE"/>
                              </w:rPr>
                              <w:t>Written by Gurubalan C, Specialist Recruiter</w:t>
                            </w:r>
                          </w:p>
                          <w:p>
                            <w:pPr>
                              <w:pStyle w:val="5"/>
                              <w:rPr>
                                <w:rFonts w:eastAsia="MS Mincho"/>
                                <w:b/>
                                <w:bCs/>
                                <w:color w:val="7030A0"/>
                                <w:sz w:val="24"/>
                                <w:szCs w:val="24"/>
                                <w:lang w:val="it-IT"/>
                              </w:rPr>
                            </w:pPr>
                            <w:r>
                              <w:rPr>
                                <w:rFonts w:eastAsia="MS Mincho"/>
                                <w:b/>
                                <w:bCs/>
                                <w:color w:val="7030A0"/>
                                <w:sz w:val="24"/>
                                <w:szCs w:val="24"/>
                                <w:lang w:val="en-IE"/>
                              </w:rPr>
                              <w:tab/>
                            </w:r>
                            <w:r>
                              <w:rPr>
                                <w:rFonts w:eastAsia="MS Mincho"/>
                                <w:b/>
                                <w:bCs/>
                                <w:color w:val="7030A0"/>
                                <w:sz w:val="24"/>
                                <w:szCs w:val="24"/>
                                <w:lang w:val="en-IE"/>
                              </w:rPr>
                              <w:tab/>
                            </w:r>
                            <w:r>
                              <w:rPr>
                                <w:rFonts w:eastAsia="MS Mincho"/>
                                <w:b/>
                                <w:bCs/>
                                <w:color w:val="7030A0"/>
                                <w:sz w:val="24"/>
                                <w:szCs w:val="24"/>
                                <w:lang w:val="it-IT"/>
                              </w:rPr>
                              <w:t>Antal India - Chennai team</w:t>
                            </w:r>
                          </w:p>
                          <w:p>
                            <w:pPr>
                              <w:pStyle w:val="5"/>
                              <w:rPr>
                                <w:rFonts w:eastAsia="MS Mincho"/>
                                <w:b/>
                                <w:bCs/>
                                <w:color w:val="7030A0"/>
                                <w:sz w:val="24"/>
                                <w:szCs w:val="24"/>
                                <w:lang w:val="it-IT"/>
                              </w:rPr>
                            </w:pPr>
                            <w:r>
                              <w:rPr>
                                <w:rFonts w:eastAsia="MS Mincho"/>
                                <w:b/>
                                <w:bCs/>
                                <w:color w:val="7030A0"/>
                                <w:sz w:val="24"/>
                                <w:szCs w:val="24"/>
                                <w:lang w:val="it-IT"/>
                              </w:rPr>
                              <w:tab/>
                            </w:r>
                            <w:r>
                              <w:rPr>
                                <w:rFonts w:eastAsia="MS Mincho"/>
                                <w:b/>
                                <w:bCs/>
                                <w:color w:val="7030A0"/>
                                <w:sz w:val="24"/>
                                <w:szCs w:val="24"/>
                                <w:lang w:val="it-IT"/>
                              </w:rPr>
                              <w:tab/>
                            </w:r>
                            <w:r>
                              <w:rPr>
                                <w:rFonts w:eastAsia="MS Mincho"/>
                                <w:b/>
                                <w:bCs/>
                                <w:color w:val="7030A0"/>
                                <w:sz w:val="24"/>
                                <w:szCs w:val="24"/>
                                <w:lang w:val="it-IT"/>
                              </w:rPr>
                              <w:t>June 2022</w:t>
                            </w:r>
                          </w:p>
                          <w:p>
                            <w:pPr>
                              <w:pStyle w:val="5"/>
                              <w:rPr>
                                <w:rFonts w:eastAsia="MS Mincho"/>
                                <w:b/>
                                <w:bCs/>
                                <w:color w:val="7030A0"/>
                                <w:sz w:val="24"/>
                                <w:szCs w:val="24"/>
                                <w:lang w:val="it-IT"/>
                              </w:rPr>
                            </w:pPr>
                          </w:p>
                          <w:p>
                            <w:pPr>
                              <w:rPr>
                                <w:lang w:val="it-IT"/>
                              </w:rPr>
                            </w:pPr>
                          </w:p>
                          <w:p>
                            <w:pPr>
                              <w:rPr>
                                <w:lang w:val="it-IT"/>
                              </w:rPr>
                            </w:pPr>
                          </w:p>
                          <w:p>
                            <w:pPr>
                              <w:rPr>
                                <w:lang w:val="it-IT"/>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6pt;margin-top:0pt;height:970.4pt;width:460.2pt;mso-wrap-distance-bottom:3.6pt;mso-wrap-distance-left:9pt;mso-wrap-distance-right:9pt;mso-wrap-distance-top:3.6pt;z-index:251660288;mso-width-relative:page;mso-height-relative:margin;mso-height-percent:200;" filled="f" stroked="f" coordsize="21600,21600" o:gfxdata="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q1LANYAAAAJAQAADwAA&#10;AAAAAAABACAAAAAiAAAAZHJzL2Rvd25yZXYueG1sUEsBAhQAFAAAAAgAh07iQDyyp0gYAgAALAQA&#10;AA4AAAAAAAAAAQAgAAAAJQEAAGRycy9lMm9Eb2MueG1sUEsFBgAAAAAGAAYAWQEAAK8FAAAAAA==&#10;">
                <v:fill on="f" focussize="0,0"/>
                <v:stroke on="f" miterlimit="8" joinstyle="miter"/>
                <v:imagedata o:title=""/>
                <o:lock v:ext="edit" aspectratio="f"/>
                <v:textbox style="mso-fit-shape-to-text:t;">
                  <w:txbxContent>
                    <w:p>
                      <w:pPr>
                        <w:spacing w:after="0" w:line="240" w:lineRule="auto"/>
                        <w:rPr>
                          <w:b/>
                          <w:bCs/>
                          <w:color w:val="7030A0"/>
                          <w:sz w:val="28"/>
                          <w:szCs w:val="28"/>
                          <w:lang w:val="en-IE"/>
                        </w:rPr>
                      </w:pPr>
                      <w:r>
                        <w:rPr>
                          <w:b/>
                          <w:bCs/>
                          <w:color w:val="7030A0"/>
                          <w:sz w:val="28"/>
                          <w:szCs w:val="28"/>
                          <w:lang w:val="en-IE"/>
                        </w:rPr>
                        <w:t>Case Study:</w:t>
                      </w:r>
                      <w:r>
                        <w:rPr>
                          <w:b/>
                          <w:bCs/>
                          <w:color w:val="7030A0"/>
                          <w:sz w:val="28"/>
                          <w:szCs w:val="28"/>
                          <w:lang w:val="en-IE"/>
                        </w:rPr>
                        <w:tab/>
                      </w:r>
                      <w:r>
                        <w:rPr>
                          <w:b/>
                          <w:bCs/>
                          <w:color w:val="7030A0"/>
                          <w:sz w:val="28"/>
                          <w:szCs w:val="28"/>
                          <w:lang w:val="en-IE"/>
                        </w:rPr>
                        <w:tab/>
                      </w:r>
                      <w:r>
                        <w:rPr>
                          <w:b/>
                          <w:bCs/>
                          <w:color w:val="7030A0"/>
                          <w:sz w:val="28"/>
                          <w:szCs w:val="28"/>
                          <w:lang w:val="en-IE"/>
                        </w:rPr>
                        <w:t>Outstanding candidate service &amp;</w:t>
                      </w:r>
                    </w:p>
                    <w:p>
                      <w:pPr>
                        <w:spacing w:after="0" w:line="240" w:lineRule="auto"/>
                        <w:ind w:left="1440" w:firstLine="720"/>
                        <w:rPr>
                          <w:b/>
                          <w:bCs/>
                          <w:color w:val="7030A0"/>
                          <w:sz w:val="28"/>
                          <w:szCs w:val="28"/>
                          <w:lang w:val="en-IE"/>
                        </w:rPr>
                      </w:pPr>
                      <w:r>
                        <w:rPr>
                          <w:b/>
                          <w:bCs/>
                          <w:color w:val="7030A0"/>
                          <w:sz w:val="28"/>
                          <w:szCs w:val="28"/>
                          <w:lang w:val="en-IE"/>
                        </w:rPr>
                        <w:t>Why most candidates are worth your trust?</w:t>
                      </w:r>
                    </w:p>
                    <w:p>
                      <w:pPr>
                        <w:spacing w:after="0" w:line="240" w:lineRule="auto"/>
                        <w:ind w:left="1440" w:firstLine="720"/>
                        <w:rPr>
                          <w:b/>
                          <w:bCs/>
                          <w:color w:val="7030A0"/>
                          <w:sz w:val="28"/>
                          <w:szCs w:val="28"/>
                          <w:lang w:val="en-IE"/>
                        </w:rPr>
                      </w:pPr>
                    </w:p>
                    <w:p>
                      <w:pPr>
                        <w:spacing w:after="0" w:line="240" w:lineRule="auto"/>
                        <w:rPr>
                          <w:b/>
                          <w:bCs/>
                          <w:color w:val="7030A0"/>
                          <w:sz w:val="28"/>
                          <w:szCs w:val="28"/>
                          <w:lang w:val="en-IE"/>
                        </w:rPr>
                      </w:pPr>
                      <w:r>
                        <w:rPr>
                          <w:b/>
                          <w:bCs/>
                          <w:color w:val="7030A0"/>
                          <w:sz w:val="28"/>
                          <w:szCs w:val="28"/>
                          <w:lang w:val="en-IE"/>
                        </w:rPr>
                        <w:t>Consultant:</w:t>
                      </w:r>
                      <w:r>
                        <w:rPr>
                          <w:b/>
                          <w:bCs/>
                          <w:color w:val="7030A0"/>
                          <w:sz w:val="28"/>
                          <w:szCs w:val="28"/>
                          <w:lang w:val="en-IE"/>
                        </w:rPr>
                        <w:tab/>
                      </w:r>
                      <w:r>
                        <w:rPr>
                          <w:b/>
                          <w:bCs/>
                          <w:color w:val="7030A0"/>
                          <w:sz w:val="28"/>
                          <w:szCs w:val="28"/>
                          <w:lang w:val="en-IE"/>
                        </w:rPr>
                        <w:tab/>
                      </w:r>
                      <w:r>
                        <w:rPr>
                          <w:b/>
                          <w:bCs/>
                          <w:color w:val="7030A0"/>
                          <w:sz w:val="28"/>
                          <w:szCs w:val="28"/>
                          <w:lang w:val="en-IE"/>
                        </w:rPr>
                        <w:t xml:space="preserve">Gurubalan C, Specialist Recruitment </w:t>
                      </w:r>
                    </w:p>
                    <w:p>
                      <w:pPr>
                        <w:spacing w:after="0" w:line="240" w:lineRule="auto"/>
                        <w:rPr>
                          <w:b/>
                          <w:bCs/>
                          <w:color w:val="7030A0"/>
                          <w:sz w:val="28"/>
                          <w:szCs w:val="28"/>
                          <w:lang w:val="en-IE"/>
                        </w:rPr>
                      </w:pPr>
                    </w:p>
                    <w:p>
                      <w:pPr>
                        <w:spacing w:after="0" w:line="240" w:lineRule="auto"/>
                        <w:rPr>
                          <w:b/>
                          <w:bCs/>
                          <w:color w:val="7030A0"/>
                          <w:sz w:val="28"/>
                          <w:szCs w:val="28"/>
                          <w:lang w:val="en-IE"/>
                        </w:rPr>
                      </w:pPr>
                      <w:r>
                        <w:rPr>
                          <w:b/>
                          <w:bCs/>
                          <w:color w:val="7030A0"/>
                          <w:sz w:val="28"/>
                          <w:szCs w:val="28"/>
                          <w:lang w:val="en-IE"/>
                        </w:rPr>
                        <w:t>Office:</w:t>
                      </w:r>
                      <w:r>
                        <w:rPr>
                          <w:b/>
                          <w:bCs/>
                          <w:color w:val="7030A0"/>
                          <w:sz w:val="28"/>
                          <w:szCs w:val="28"/>
                          <w:lang w:val="en-IE"/>
                        </w:rPr>
                        <w:tab/>
                      </w:r>
                      <w:r>
                        <w:rPr>
                          <w:b/>
                          <w:bCs/>
                          <w:color w:val="7030A0"/>
                          <w:sz w:val="28"/>
                          <w:szCs w:val="28"/>
                          <w:lang w:val="en-IE"/>
                        </w:rPr>
                        <w:tab/>
                      </w:r>
                      <w:r>
                        <w:rPr>
                          <w:b/>
                          <w:bCs/>
                          <w:color w:val="7030A0"/>
                          <w:sz w:val="28"/>
                          <w:szCs w:val="28"/>
                          <w:lang w:val="en-IE"/>
                        </w:rPr>
                        <w:t>Antal India – Chennai office</w:t>
                      </w:r>
                    </w:p>
                    <w:p/>
                    <w:p>
                      <w:r>
                        <w:t>Focused on the recruitment of IT professionals across India, I noted an increase in bad press about candidates manner and follow through in the application process.  Some candidates appear to be  playing the marketing, fishing for the highest offer and sometimes accepting multiple jobs, such is the demand for their skills.</w:t>
                      </w:r>
                      <w:r>
                        <w:br w:type="textWrapping"/>
                      </w:r>
                      <w:r>
                        <w:br w:type="textWrapping"/>
                      </w:r>
                      <w:r>
                        <w:t>I am pleased to share this story which proves the opposite.  One of my candidates joined my client today for the position of software developer, this was heartening for 2 reasons, one was because they stuck to their commitment and secondly as a recruiter, I could find them an opportunity to return to full time, meaningful employment.</w:t>
                      </w:r>
                      <w:r>
                        <w:br w:type="textWrapping"/>
                      </w:r>
                      <w:r>
                        <w:br w:type="textWrapping"/>
                      </w:r>
                      <w:r>
                        <w:t>When we first started talking, my candidate was eager to find work because they had been out of a job for the previous two years because of their decision to pursue higher education abroad. However, COVID caused disruption to their plans for 2 years and finally when they were to fly out, they tragically lost their father to the pandemic.</w:t>
                      </w:r>
                      <w:r>
                        <w:br w:type="textWrapping"/>
                      </w:r>
                      <w:r>
                        <w:br w:type="textWrapping"/>
                      </w:r>
                      <w:r>
                        <w:t>Financial hardship was next and hence they decided to look for a job.</w:t>
                      </w:r>
                      <w:r>
                        <w:rPr>
                          <w:rFonts w:hint="default"/>
                          <w:lang w:val="en-US"/>
                        </w:rPr>
                        <w:t xml:space="preserve"> </w:t>
                      </w:r>
                      <w:r>
                        <w:t>They approached Antal and we agreed to work together, I was their dedicated recruitment partner. We went through the screening process in detail, so I could understand their skills and experience.</w:t>
                      </w:r>
                    </w:p>
                    <w:p>
                      <w:pPr>
                        <w:pStyle w:val="5"/>
                      </w:pPr>
                      <w:r>
                        <w:t>Thankfully, I was able to match their skills to open roles with Antal clients and I also represented their resume to some clients I am in regular business with.  Interviews followed.  During this time, I maintained regular contact with my candidate as I had to have a number of discussions and meetings with my client to secure the best package for them, within 2 to 3 weeks we had the offer out.  My candidate accepted this offer and joined the company this week.</w:t>
                      </w:r>
                      <w:r>
                        <w:br w:type="textWrapping"/>
                      </w:r>
                      <w:r>
                        <w:br w:type="textWrapping"/>
                      </w:r>
                      <w:r>
                        <w:t>When I look back, what gave me confidence was the candidates skills and their eagerness to start work where they were needed. Getting them interviewed and helping them select the best offer was easier as there was trust both ways.</w:t>
                      </w:r>
                    </w:p>
                    <w:p>
                      <w:pPr>
                        <w:pStyle w:val="5"/>
                      </w:pPr>
                    </w:p>
                    <w:p>
                      <w:pPr>
                        <w:pStyle w:val="5"/>
                        <w:rPr>
                          <w:b/>
                          <w:bCs/>
                        </w:rPr>
                      </w:pPr>
                      <w:r>
                        <w:rPr>
                          <w:b/>
                          <w:bCs/>
                        </w:rPr>
                        <w:t xml:space="preserve">Proud that the partnership worked well and as a recruiter, I could play a role in getting some back on their career path.  </w:t>
                      </w:r>
                    </w:p>
                    <w:p>
                      <w:pPr>
                        <w:pStyle w:val="5"/>
                      </w:pPr>
                    </w:p>
                    <w:p>
                      <w:pPr>
                        <w:pStyle w:val="5"/>
                        <w:rPr>
                          <w:rFonts w:eastAsia="MS Mincho"/>
                          <w:b/>
                          <w:bCs/>
                          <w:color w:val="7030A0"/>
                          <w:sz w:val="24"/>
                          <w:szCs w:val="24"/>
                          <w:lang w:val="en-IE"/>
                        </w:rPr>
                      </w:pPr>
                      <w:r>
                        <w:rPr>
                          <w:rFonts w:eastAsia="MS Mincho"/>
                          <w:b/>
                          <w:bCs/>
                          <w:color w:val="7030A0"/>
                          <w:sz w:val="24"/>
                          <w:szCs w:val="24"/>
                          <w:lang w:val="en-IE"/>
                        </w:rPr>
                        <w:t xml:space="preserve">Case Study: </w:t>
                      </w:r>
                      <w:r>
                        <w:rPr>
                          <w:rFonts w:eastAsia="MS Mincho"/>
                          <w:b/>
                          <w:bCs/>
                          <w:color w:val="7030A0"/>
                          <w:sz w:val="24"/>
                          <w:szCs w:val="24"/>
                          <w:lang w:val="en-IE"/>
                        </w:rPr>
                        <w:tab/>
                      </w:r>
                      <w:r>
                        <w:rPr>
                          <w:rFonts w:eastAsia="MS Mincho"/>
                          <w:b/>
                          <w:bCs/>
                          <w:color w:val="7030A0"/>
                          <w:sz w:val="24"/>
                          <w:szCs w:val="24"/>
                          <w:lang w:val="en-IE"/>
                        </w:rPr>
                        <w:t>Written by Gurubalan C, Specialist Recruiter</w:t>
                      </w:r>
                    </w:p>
                    <w:p>
                      <w:pPr>
                        <w:pStyle w:val="5"/>
                        <w:rPr>
                          <w:rFonts w:eastAsia="MS Mincho"/>
                          <w:b/>
                          <w:bCs/>
                          <w:color w:val="7030A0"/>
                          <w:sz w:val="24"/>
                          <w:szCs w:val="24"/>
                          <w:lang w:val="it-IT"/>
                        </w:rPr>
                      </w:pPr>
                      <w:r>
                        <w:rPr>
                          <w:rFonts w:eastAsia="MS Mincho"/>
                          <w:b/>
                          <w:bCs/>
                          <w:color w:val="7030A0"/>
                          <w:sz w:val="24"/>
                          <w:szCs w:val="24"/>
                          <w:lang w:val="en-IE"/>
                        </w:rPr>
                        <w:tab/>
                      </w:r>
                      <w:r>
                        <w:rPr>
                          <w:rFonts w:eastAsia="MS Mincho"/>
                          <w:b/>
                          <w:bCs/>
                          <w:color w:val="7030A0"/>
                          <w:sz w:val="24"/>
                          <w:szCs w:val="24"/>
                          <w:lang w:val="en-IE"/>
                        </w:rPr>
                        <w:tab/>
                      </w:r>
                      <w:r>
                        <w:rPr>
                          <w:rFonts w:eastAsia="MS Mincho"/>
                          <w:b/>
                          <w:bCs/>
                          <w:color w:val="7030A0"/>
                          <w:sz w:val="24"/>
                          <w:szCs w:val="24"/>
                          <w:lang w:val="it-IT"/>
                        </w:rPr>
                        <w:t>Antal India - Chennai team</w:t>
                      </w:r>
                    </w:p>
                    <w:p>
                      <w:pPr>
                        <w:pStyle w:val="5"/>
                        <w:rPr>
                          <w:rFonts w:eastAsia="MS Mincho"/>
                          <w:b/>
                          <w:bCs/>
                          <w:color w:val="7030A0"/>
                          <w:sz w:val="24"/>
                          <w:szCs w:val="24"/>
                          <w:lang w:val="it-IT"/>
                        </w:rPr>
                      </w:pPr>
                      <w:r>
                        <w:rPr>
                          <w:rFonts w:eastAsia="MS Mincho"/>
                          <w:b/>
                          <w:bCs/>
                          <w:color w:val="7030A0"/>
                          <w:sz w:val="24"/>
                          <w:szCs w:val="24"/>
                          <w:lang w:val="it-IT"/>
                        </w:rPr>
                        <w:tab/>
                      </w:r>
                      <w:r>
                        <w:rPr>
                          <w:rFonts w:eastAsia="MS Mincho"/>
                          <w:b/>
                          <w:bCs/>
                          <w:color w:val="7030A0"/>
                          <w:sz w:val="24"/>
                          <w:szCs w:val="24"/>
                          <w:lang w:val="it-IT"/>
                        </w:rPr>
                        <w:tab/>
                      </w:r>
                      <w:r>
                        <w:rPr>
                          <w:rFonts w:eastAsia="MS Mincho"/>
                          <w:b/>
                          <w:bCs/>
                          <w:color w:val="7030A0"/>
                          <w:sz w:val="24"/>
                          <w:szCs w:val="24"/>
                          <w:lang w:val="it-IT"/>
                        </w:rPr>
                        <w:t>June 2022</w:t>
                      </w:r>
                    </w:p>
                    <w:p>
                      <w:pPr>
                        <w:pStyle w:val="5"/>
                        <w:rPr>
                          <w:rFonts w:eastAsia="MS Mincho"/>
                          <w:b/>
                          <w:bCs/>
                          <w:color w:val="7030A0"/>
                          <w:sz w:val="24"/>
                          <w:szCs w:val="24"/>
                          <w:lang w:val="it-IT"/>
                        </w:rPr>
                      </w:pPr>
                    </w:p>
                    <w:p>
                      <w:pPr>
                        <w:rPr>
                          <w:lang w:val="it-IT"/>
                        </w:rPr>
                      </w:pPr>
                    </w:p>
                    <w:p>
                      <w:pPr>
                        <w:rPr>
                          <w:lang w:val="it-IT"/>
                        </w:rPr>
                      </w:pPr>
                    </w:p>
                    <w:p>
                      <w:pPr>
                        <w:rPr>
                          <w:lang w:val="it-IT"/>
                        </w:rPr>
                      </w:pPr>
                    </w:p>
                  </w:txbxContent>
                </v:textbox>
                <w10:wrap type="square"/>
              </v:shape>
            </w:pict>
          </mc:Fallback>
        </mc:AlternateContent>
      </w:r>
      <w:r>
        <w:rPr>
          <w:b/>
          <w:bCs/>
          <w:color w:val="4E3486"/>
          <w:sz w:val="28"/>
          <w:szCs w:val="28"/>
        </w:rPr>
        <w:drawing>
          <wp:anchor distT="0" distB="0" distL="114300" distR="114300" simplePos="0" relativeHeight="251659264" behindDoc="1" locked="0" layoutInCell="1" allowOverlap="1">
            <wp:simplePos x="0" y="0"/>
            <wp:positionH relativeFrom="page">
              <wp:align>left</wp:align>
            </wp:positionH>
            <wp:positionV relativeFrom="paragraph">
              <wp:posOffset>-914400</wp:posOffset>
            </wp:positionV>
            <wp:extent cx="7562215" cy="107080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562503" cy="10708303"/>
                    </a:xfrm>
                    <a:prstGeom prst="rect">
                      <a:avLst/>
                    </a:prstGeom>
                    <a:noFill/>
                    <a:ln>
                      <a:noFill/>
                    </a:ln>
                  </pic:spPr>
                </pic:pic>
              </a:graphicData>
            </a:graphic>
          </wp:anchor>
        </w:drawing>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5C"/>
    <w:rsid w:val="00005B23"/>
    <w:rsid w:val="000601FC"/>
    <w:rsid w:val="0006564B"/>
    <w:rsid w:val="000E0DC6"/>
    <w:rsid w:val="000E58F5"/>
    <w:rsid w:val="0011304F"/>
    <w:rsid w:val="001336DD"/>
    <w:rsid w:val="00142B8E"/>
    <w:rsid w:val="00152CD7"/>
    <w:rsid w:val="001762AA"/>
    <w:rsid w:val="00213ACD"/>
    <w:rsid w:val="002310F4"/>
    <w:rsid w:val="0023474B"/>
    <w:rsid w:val="00265FA9"/>
    <w:rsid w:val="0027350C"/>
    <w:rsid w:val="00274611"/>
    <w:rsid w:val="00277FE7"/>
    <w:rsid w:val="002D58DE"/>
    <w:rsid w:val="003004EB"/>
    <w:rsid w:val="00366DBD"/>
    <w:rsid w:val="003A048A"/>
    <w:rsid w:val="003F0ACA"/>
    <w:rsid w:val="00401AF5"/>
    <w:rsid w:val="00417762"/>
    <w:rsid w:val="004341D6"/>
    <w:rsid w:val="0047154E"/>
    <w:rsid w:val="00491E62"/>
    <w:rsid w:val="004D075A"/>
    <w:rsid w:val="004D73BE"/>
    <w:rsid w:val="004F6D5E"/>
    <w:rsid w:val="00514AB3"/>
    <w:rsid w:val="00522F99"/>
    <w:rsid w:val="005B6FC8"/>
    <w:rsid w:val="005C56DA"/>
    <w:rsid w:val="005D26C2"/>
    <w:rsid w:val="005D713B"/>
    <w:rsid w:val="006024BB"/>
    <w:rsid w:val="006132F2"/>
    <w:rsid w:val="00655C8D"/>
    <w:rsid w:val="00662E57"/>
    <w:rsid w:val="00687428"/>
    <w:rsid w:val="0069242E"/>
    <w:rsid w:val="006C11AB"/>
    <w:rsid w:val="006F0553"/>
    <w:rsid w:val="00701D4C"/>
    <w:rsid w:val="00730C23"/>
    <w:rsid w:val="00766762"/>
    <w:rsid w:val="00767525"/>
    <w:rsid w:val="00776684"/>
    <w:rsid w:val="007775E4"/>
    <w:rsid w:val="007919DF"/>
    <w:rsid w:val="00792535"/>
    <w:rsid w:val="007A6B12"/>
    <w:rsid w:val="007D375A"/>
    <w:rsid w:val="00846B02"/>
    <w:rsid w:val="0085215C"/>
    <w:rsid w:val="008F28A8"/>
    <w:rsid w:val="009A0716"/>
    <w:rsid w:val="009E0903"/>
    <w:rsid w:val="00A10458"/>
    <w:rsid w:val="00A25061"/>
    <w:rsid w:val="00A31AB6"/>
    <w:rsid w:val="00A379C1"/>
    <w:rsid w:val="00A87DB3"/>
    <w:rsid w:val="00A91487"/>
    <w:rsid w:val="00A96D8B"/>
    <w:rsid w:val="00AB110A"/>
    <w:rsid w:val="00B53898"/>
    <w:rsid w:val="00B56E30"/>
    <w:rsid w:val="00B70143"/>
    <w:rsid w:val="00B91DD1"/>
    <w:rsid w:val="00C36AAE"/>
    <w:rsid w:val="00C67F29"/>
    <w:rsid w:val="00C81EC1"/>
    <w:rsid w:val="00C8671E"/>
    <w:rsid w:val="00C905D4"/>
    <w:rsid w:val="00C93F40"/>
    <w:rsid w:val="00CB4B14"/>
    <w:rsid w:val="00CD2FE1"/>
    <w:rsid w:val="00CE152F"/>
    <w:rsid w:val="00CF192A"/>
    <w:rsid w:val="00CF435D"/>
    <w:rsid w:val="00D517AA"/>
    <w:rsid w:val="00DA1DA3"/>
    <w:rsid w:val="00DB3752"/>
    <w:rsid w:val="00DE576B"/>
    <w:rsid w:val="00E2281D"/>
    <w:rsid w:val="00E8222E"/>
    <w:rsid w:val="00E9432C"/>
    <w:rsid w:val="00EA3801"/>
    <w:rsid w:val="00EE4F52"/>
    <w:rsid w:val="00F21CA6"/>
    <w:rsid w:val="00F40BB2"/>
    <w:rsid w:val="00F66F29"/>
    <w:rsid w:val="00F80A05"/>
    <w:rsid w:val="00FA3278"/>
    <w:rsid w:val="00FE2D0A"/>
    <w:rsid w:val="31CB064C"/>
    <w:rsid w:val="4AE54646"/>
    <w:rsid w:val="5DED17C4"/>
    <w:rsid w:val="7C9D3F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MS Mincho" w:asciiTheme="minorHAnsi" w:hAnsi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paragraph" w:customStyle="1" w:styleId="6">
    <w:name w:val="x_msonormal"/>
    <w:basedOn w:val="1"/>
    <w:uiPriority w:val="0"/>
    <w:pPr>
      <w:spacing w:before="100" w:beforeAutospacing="1" w:after="100" w:afterAutospacing="1" w:line="240" w:lineRule="auto"/>
    </w:pPr>
    <w:rPr>
      <w:rFonts w:ascii="Times New Roman" w:hAnsi="Times New Roman" w:eastAsia="Times New Roman" w:cs="Times New Roman"/>
      <w:sz w:val="24"/>
      <w:szCs w:val="24"/>
      <w:lang w:val="en-IE" w:eastAsia="en-I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046FE8B622434F802B0DF1841F2C2E" ma:contentTypeVersion="16" ma:contentTypeDescription="Create a new document." ma:contentTypeScope="" ma:versionID="e1a82c571d69588b217e8a8433f81ba9">
  <xsd:schema xmlns:xsd="http://www.w3.org/2001/XMLSchema" xmlns:xs="http://www.w3.org/2001/XMLSchema" xmlns:p="http://schemas.microsoft.com/office/2006/metadata/properties" xmlns:ns2="332b15fc-1a18-4b1c-849c-50277257fd0b" xmlns:ns3="89ce01a2-f3a8-4f1b-82af-5403e821f3ef" targetNamespace="http://schemas.microsoft.com/office/2006/metadata/properties" ma:root="true" ma:fieldsID="b1625ff2905c4f978e4c72655f2eb421" ns2:_="" ns3:_="">
    <xsd:import namespace="332b15fc-1a18-4b1c-849c-50277257fd0b"/>
    <xsd:import namespace="89ce01a2-f3a8-4f1b-82af-5403e821f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15fc-1a18-4b1c-849c-50277257f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daabe-e300-4cb9-aa61-0dab0128f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e01a2-f3a8-4f1b-82af-5403e821f3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6cd434-06ee-4331-a593-6e967d9198d3}" ma:internalName="TaxCatchAll" ma:showField="CatchAllData" ma:web="89ce01a2-f3a8-4f1b-82af-5403e821f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b15fc-1a18-4b1c-849c-50277257fd0b">
      <Terms xmlns="http://schemas.microsoft.com/office/infopath/2007/PartnerControls"/>
    </lcf76f155ced4ddcb4097134ff3c332f>
    <TaxCatchAll xmlns="89ce01a2-f3a8-4f1b-82af-5403e821f3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9A1DF-EE1B-4D2D-89FA-B58A2D6D965D}">
  <ds:schemaRefs/>
</ds:datastoreItem>
</file>

<file path=customXml/itemProps3.xml><?xml version="1.0" encoding="utf-8"?>
<ds:datastoreItem xmlns:ds="http://schemas.openxmlformats.org/officeDocument/2006/customXml" ds:itemID="{156AC305-661F-47E7-96F2-203529619530}">
  <ds:schemaRefs/>
</ds:datastoreItem>
</file>

<file path=customXml/itemProps4.xml><?xml version="1.0" encoding="utf-8"?>
<ds:datastoreItem xmlns:ds="http://schemas.openxmlformats.org/officeDocument/2006/customXml" ds:itemID="{DB6108B5-4673-4ACD-B580-47B8ED1EE1F5}">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TotalTime>4</TotalTime>
  <ScaleCrop>false</ScaleCrop>
  <LinksUpToDate>false</LinksUpToDate>
  <CharactersWithSpaces>2</CharactersWithSpaces>
  <Application>WPS Office_11.2.0.11167_F1E327BC-269C-435d-A152-05C5408002CA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2022-06-23T13:57:00Z</dcterms:created>
  <dc:creator>Ashleigh Fitzgerald</dc:creator>
  <cp:lastModifiedBy>Gurubalan</cp:lastModifiedBy>
  <cp:lastPrinted>2022-04-11T13:50:00Z</cp:lastPrinted>
  <dcterms:modified xsi:type="dcterms:W3CDTF">2022-06-24T09:16:01Z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0x010100C2046FE8B622434F802B0DF1841F2C2E</vt:lpwstr>
  </property>
  <property fmtid="{D5CDD505-2E9C-101B-9397-08002B2CF9AE}" pid="3" name="MediaServiceImageTags">
    <vt:lpwstr/>
  </property>
  <property fmtid="{D5CDD505-2E9C-101B-9397-08002B2CF9AE}" pid="4" name="KSOProductBuildVer">
    <vt:lpwstr>1033-11.2.0.11167</vt:lpwstr>
  </property>
  <property fmtid="{D5CDD505-2E9C-101B-9397-08002B2CF9AE}" pid="5" name="ICV">
    <vt:lpwstr>5D7E1DF320C946CAAD64D350D5817661</vt:lpwstr>
  </property>
</Properties>
</file>